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F0B" w:rsidRDefault="005F1F0B" w:rsidP="005F1F0B">
      <w:pPr>
        <w:spacing w:line="360" w:lineRule="exact"/>
        <w:ind w:leftChars="-177" w:left="-566" w:rightChars="-89" w:right="-285" w:firstLineChars="0" w:firstLine="0"/>
        <w:rPr>
          <w:rFonts w:ascii="仿宋_GB2312" w:hAnsi="Tahoma" w:cs="Tahoma"/>
          <w:kern w:val="0"/>
        </w:rPr>
      </w:pPr>
      <w:r>
        <w:rPr>
          <w:rFonts w:ascii="仿宋_GB2312" w:hAnsi="Tahoma" w:cs="Tahoma" w:hint="eastAsia"/>
          <w:kern w:val="0"/>
        </w:rPr>
        <w:t>附件3</w:t>
      </w:r>
    </w:p>
    <w:p w:rsidR="005F1F0B" w:rsidRDefault="005F1F0B" w:rsidP="005F1F0B">
      <w:pPr>
        <w:ind w:firstLineChars="0" w:firstLine="0"/>
        <w:jc w:val="center"/>
        <w:rPr>
          <w:rFonts w:ascii="黑体" w:eastAsia="黑体" w:hAnsi="黑体"/>
          <w:b/>
          <w:bCs/>
          <w:sz w:val="44"/>
          <w:szCs w:val="44"/>
        </w:rPr>
      </w:pPr>
      <w:r>
        <w:rPr>
          <w:rFonts w:ascii="黑体" w:eastAsia="黑体" w:hAnsi="黑体" w:hint="eastAsia"/>
          <w:b/>
          <w:bCs/>
          <w:sz w:val="44"/>
          <w:szCs w:val="44"/>
        </w:rPr>
        <w:t xml:space="preserve"> </w:t>
      </w:r>
    </w:p>
    <w:p w:rsidR="005F1F0B" w:rsidRDefault="005F1F0B" w:rsidP="005F1F0B">
      <w:pPr>
        <w:ind w:firstLineChars="0" w:firstLine="0"/>
        <w:jc w:val="center"/>
        <w:rPr>
          <w:rFonts w:ascii="黑体" w:eastAsia="黑体" w:hAnsi="黑体"/>
          <w:b/>
          <w:bCs/>
          <w:sz w:val="44"/>
          <w:szCs w:val="44"/>
        </w:rPr>
      </w:pPr>
      <w:r>
        <w:rPr>
          <w:rFonts w:ascii="黑体" w:eastAsia="黑体" w:hAnsi="黑体" w:hint="eastAsia"/>
          <w:b/>
          <w:bCs/>
          <w:sz w:val="44"/>
          <w:szCs w:val="44"/>
        </w:rPr>
        <w:t xml:space="preserve"> </w:t>
      </w:r>
    </w:p>
    <w:p w:rsidR="005F1F0B" w:rsidRDefault="005F1F0B" w:rsidP="005F1F0B">
      <w:pPr>
        <w:ind w:firstLineChars="0" w:firstLine="0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杭州市人力资源服务和产品创新创优项目</w:t>
      </w:r>
    </w:p>
    <w:p w:rsidR="005F1F0B" w:rsidRDefault="005F1F0B" w:rsidP="005F1F0B">
      <w:pPr>
        <w:ind w:firstLineChars="0" w:firstLine="0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说 明 书</w:t>
      </w:r>
    </w:p>
    <w:p w:rsidR="005F1F0B" w:rsidRDefault="005F1F0B" w:rsidP="005F1F0B">
      <w:pPr>
        <w:ind w:firstLineChars="0" w:firstLine="0"/>
        <w:jc w:val="center"/>
        <w:rPr>
          <w:rFonts w:ascii="黑体" w:eastAsia="黑体" w:hAnsi="黑体"/>
        </w:rPr>
      </w:pPr>
      <w:r>
        <w:rPr>
          <w:rFonts w:ascii="黑体" w:eastAsia="黑体" w:hAnsi="黑体" w:hint="eastAsia"/>
        </w:rPr>
        <w:t xml:space="preserve"> </w:t>
      </w:r>
    </w:p>
    <w:p w:rsidR="005F1F0B" w:rsidRDefault="005F1F0B" w:rsidP="005F1F0B">
      <w:pPr>
        <w:ind w:firstLineChars="0" w:firstLine="0"/>
        <w:jc w:val="center"/>
        <w:rPr>
          <w:rFonts w:ascii="黑体" w:eastAsia="黑体" w:hAnsi="黑体"/>
        </w:rPr>
      </w:pPr>
      <w:r>
        <w:rPr>
          <w:rFonts w:ascii="黑体" w:eastAsia="黑体" w:hAnsi="黑体" w:hint="eastAsia"/>
        </w:rPr>
        <w:t xml:space="preserve"> </w:t>
      </w:r>
    </w:p>
    <w:p w:rsidR="005F1F0B" w:rsidRDefault="005F1F0B" w:rsidP="005F1F0B">
      <w:pPr>
        <w:ind w:firstLineChars="0" w:firstLine="0"/>
        <w:jc w:val="center"/>
        <w:rPr>
          <w:rFonts w:ascii="黑体" w:eastAsia="黑体" w:hAnsi="黑体"/>
        </w:rPr>
      </w:pPr>
      <w:r>
        <w:rPr>
          <w:rFonts w:ascii="黑体" w:eastAsia="黑体" w:hAnsi="黑体" w:hint="eastAsia"/>
        </w:rPr>
        <w:t xml:space="preserve"> </w:t>
      </w:r>
    </w:p>
    <w:p w:rsidR="005F1F0B" w:rsidRDefault="005F1F0B" w:rsidP="005F1F0B">
      <w:pPr>
        <w:ind w:firstLineChars="0" w:firstLine="0"/>
        <w:jc w:val="center"/>
        <w:rPr>
          <w:rFonts w:ascii="黑体" w:eastAsia="黑体" w:hAnsi="黑体"/>
        </w:rPr>
      </w:pPr>
      <w:r>
        <w:rPr>
          <w:rFonts w:ascii="黑体" w:eastAsia="黑体" w:hAnsi="黑体" w:hint="eastAsia"/>
        </w:rPr>
        <w:t xml:space="preserve"> </w:t>
      </w:r>
    </w:p>
    <w:p w:rsidR="005F1F0B" w:rsidRDefault="005F1F0B" w:rsidP="005F1F0B">
      <w:pPr>
        <w:ind w:firstLineChars="0" w:firstLine="0"/>
        <w:jc w:val="center"/>
        <w:rPr>
          <w:rFonts w:ascii="黑体" w:eastAsia="黑体" w:hAnsi="黑体"/>
        </w:rPr>
      </w:pPr>
      <w:r>
        <w:rPr>
          <w:rFonts w:ascii="黑体" w:eastAsia="黑体" w:hAnsi="黑体" w:hint="eastAsia"/>
        </w:rPr>
        <w:t xml:space="preserve"> </w:t>
      </w:r>
    </w:p>
    <w:p w:rsidR="005F1F0B" w:rsidRDefault="005F1F0B" w:rsidP="005F1F0B">
      <w:pPr>
        <w:spacing w:line="480" w:lineRule="auto"/>
        <w:ind w:firstLineChars="500" w:firstLine="15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项目名称：</w:t>
      </w:r>
    </w:p>
    <w:p w:rsidR="005F1F0B" w:rsidRDefault="005F1F0B" w:rsidP="005F1F0B">
      <w:pPr>
        <w:spacing w:line="480" w:lineRule="auto"/>
        <w:ind w:firstLineChars="500" w:firstLine="15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申报单位（盖章）：</w:t>
      </w:r>
    </w:p>
    <w:p w:rsidR="005F1F0B" w:rsidRDefault="005F1F0B" w:rsidP="005F1F0B">
      <w:pPr>
        <w:spacing w:line="480" w:lineRule="auto"/>
        <w:ind w:firstLineChars="500" w:firstLine="1500"/>
        <w:rPr>
          <w:rFonts w:ascii="仿宋" w:eastAsia="仿宋" w:hAnsi="仿宋"/>
          <w:sz w:val="30"/>
          <w:szCs w:val="30"/>
          <w:u w:val="single"/>
        </w:rPr>
      </w:pPr>
      <w:r>
        <w:rPr>
          <w:rFonts w:ascii="仿宋" w:eastAsia="仿宋" w:hAnsi="仿宋" w:hint="eastAsia"/>
          <w:sz w:val="30"/>
          <w:szCs w:val="30"/>
        </w:rPr>
        <w:t>单位负责人：</w:t>
      </w:r>
    </w:p>
    <w:p w:rsidR="005F1F0B" w:rsidRDefault="005F1F0B" w:rsidP="005F1F0B">
      <w:pPr>
        <w:spacing w:line="480" w:lineRule="auto"/>
        <w:ind w:firstLineChars="500" w:firstLine="1500"/>
        <w:rPr>
          <w:rFonts w:ascii="仿宋" w:eastAsia="仿宋" w:hAnsi="仿宋"/>
          <w:sz w:val="30"/>
          <w:szCs w:val="30"/>
          <w:u w:val="single"/>
        </w:rPr>
      </w:pPr>
      <w:r>
        <w:rPr>
          <w:rFonts w:ascii="仿宋" w:eastAsia="仿宋" w:hAnsi="仿宋" w:hint="eastAsia"/>
          <w:sz w:val="30"/>
          <w:szCs w:val="30"/>
        </w:rPr>
        <w:t>联 系 人：</w:t>
      </w:r>
    </w:p>
    <w:p w:rsidR="005F1F0B" w:rsidRDefault="005F1F0B" w:rsidP="005F1F0B">
      <w:pPr>
        <w:spacing w:line="480" w:lineRule="auto"/>
        <w:ind w:firstLineChars="500" w:firstLine="1500"/>
        <w:rPr>
          <w:rFonts w:ascii="仿宋" w:eastAsia="仿宋" w:hAnsi="仿宋"/>
          <w:sz w:val="30"/>
          <w:szCs w:val="30"/>
          <w:u w:val="single"/>
        </w:rPr>
      </w:pPr>
      <w:r>
        <w:rPr>
          <w:rFonts w:ascii="仿宋" w:eastAsia="仿宋" w:hAnsi="仿宋" w:hint="eastAsia"/>
          <w:sz w:val="30"/>
          <w:szCs w:val="30"/>
        </w:rPr>
        <w:t>联系电话：</w:t>
      </w:r>
    </w:p>
    <w:p w:rsidR="005F1F0B" w:rsidRDefault="005F1F0B" w:rsidP="005F1F0B">
      <w:pPr>
        <w:spacing w:line="480" w:lineRule="auto"/>
        <w:ind w:firstLineChars="500" w:firstLine="1500"/>
        <w:rPr>
          <w:rFonts w:ascii="仿宋_GB2312" w:hAnsi="宋体"/>
          <w:sz w:val="30"/>
          <w:szCs w:val="30"/>
          <w:u w:val="single"/>
        </w:rPr>
      </w:pPr>
      <w:r>
        <w:rPr>
          <w:rFonts w:ascii="仿宋" w:eastAsia="仿宋" w:hAnsi="仿宋" w:hint="eastAsia"/>
          <w:sz w:val="30"/>
          <w:szCs w:val="30"/>
        </w:rPr>
        <w:t>电子邮箱：</w:t>
      </w:r>
    </w:p>
    <w:p w:rsidR="005F1F0B" w:rsidRDefault="005F1F0B" w:rsidP="005F1F0B">
      <w:pPr>
        <w:ind w:firstLineChars="0" w:firstLine="0"/>
        <w:jc w:val="center"/>
        <w:rPr>
          <w:rFonts w:ascii="仿宋_GB2312" w:hAnsi="宋体"/>
          <w:sz w:val="30"/>
          <w:szCs w:val="30"/>
        </w:rPr>
      </w:pPr>
      <w:r>
        <w:rPr>
          <w:rFonts w:ascii="仿宋_GB2312" w:hAnsi="宋体" w:hint="eastAsia"/>
          <w:sz w:val="30"/>
          <w:szCs w:val="30"/>
        </w:rPr>
        <w:t xml:space="preserve"> </w:t>
      </w:r>
    </w:p>
    <w:p w:rsidR="005F1F0B" w:rsidRDefault="005F1F0B" w:rsidP="005F1F0B">
      <w:pPr>
        <w:ind w:firstLineChars="0" w:firstLine="0"/>
        <w:jc w:val="center"/>
        <w:rPr>
          <w:rFonts w:ascii="仿宋_GB2312" w:hAnsi="宋体"/>
          <w:sz w:val="30"/>
          <w:szCs w:val="30"/>
        </w:rPr>
      </w:pPr>
      <w:r>
        <w:rPr>
          <w:rFonts w:ascii="仿宋_GB2312" w:hAnsi="宋体" w:hint="eastAsia"/>
          <w:sz w:val="30"/>
          <w:szCs w:val="30"/>
        </w:rPr>
        <w:t xml:space="preserve"> </w:t>
      </w:r>
    </w:p>
    <w:p w:rsidR="005F1F0B" w:rsidRDefault="005F1F0B" w:rsidP="005F1F0B">
      <w:pPr>
        <w:ind w:firstLineChars="0" w:firstLine="0"/>
        <w:jc w:val="center"/>
        <w:rPr>
          <w:rFonts w:ascii="仿宋_GB2312" w:hAnsi="宋体"/>
          <w:sz w:val="30"/>
          <w:szCs w:val="30"/>
        </w:rPr>
      </w:pPr>
      <w:r>
        <w:rPr>
          <w:rFonts w:ascii="仿宋_GB2312" w:hAnsi="宋体" w:hint="eastAsia"/>
          <w:sz w:val="30"/>
          <w:szCs w:val="30"/>
        </w:rPr>
        <w:t xml:space="preserve"> </w:t>
      </w:r>
    </w:p>
    <w:p w:rsidR="005F1F0B" w:rsidRDefault="005F1F0B" w:rsidP="005F1F0B">
      <w:pPr>
        <w:ind w:firstLineChars="0" w:firstLine="0"/>
        <w:jc w:val="center"/>
        <w:rPr>
          <w:rFonts w:ascii="仿宋_GB2312" w:hAnsi="宋体"/>
          <w:sz w:val="30"/>
          <w:szCs w:val="30"/>
        </w:rPr>
      </w:pPr>
      <w:r>
        <w:rPr>
          <w:rFonts w:ascii="仿宋_GB2312" w:hAnsi="宋体" w:hint="eastAsia"/>
          <w:sz w:val="30"/>
          <w:szCs w:val="30"/>
        </w:rPr>
        <w:t xml:space="preserve"> </w:t>
      </w:r>
    </w:p>
    <w:p w:rsidR="005F1F0B" w:rsidRDefault="005F1F0B" w:rsidP="005F1F0B">
      <w:pPr>
        <w:ind w:firstLineChars="0" w:firstLine="0"/>
        <w:jc w:val="center"/>
        <w:rPr>
          <w:rFonts w:ascii="仿宋_GB2312" w:hAnsi="宋体"/>
          <w:sz w:val="30"/>
          <w:szCs w:val="30"/>
        </w:rPr>
      </w:pPr>
      <w:r>
        <w:rPr>
          <w:rFonts w:ascii="仿宋_GB2312" w:hAnsi="宋体" w:hint="eastAsia"/>
          <w:sz w:val="30"/>
          <w:szCs w:val="30"/>
        </w:rPr>
        <w:lastRenderedPageBreak/>
        <w:t xml:space="preserve">      年    月    日</w:t>
      </w:r>
    </w:p>
    <w:p w:rsidR="005F1F0B" w:rsidRDefault="005F1F0B" w:rsidP="005F1F0B">
      <w:pPr>
        <w:ind w:firstLineChars="0" w:firstLine="0"/>
        <w:jc w:val="center"/>
        <w:rPr>
          <w:rFonts w:ascii="黑体" w:eastAsia="黑体" w:hAnsi="黑体"/>
        </w:rPr>
      </w:pPr>
      <w:r>
        <w:rPr>
          <w:rFonts w:ascii="黑体" w:eastAsia="黑体" w:hAnsi="黑体" w:hint="eastAsia"/>
        </w:rPr>
        <w:t xml:space="preserve"> </w:t>
      </w:r>
    </w:p>
    <w:p w:rsidR="005F1F0B" w:rsidRDefault="005F1F0B" w:rsidP="005F1F0B">
      <w:pPr>
        <w:ind w:firstLineChars="0" w:firstLine="0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摘  要</w:t>
      </w:r>
    </w:p>
    <w:p w:rsidR="005F1F0B" w:rsidRDefault="005F1F0B" w:rsidP="005F1F0B">
      <w:pPr>
        <w:ind w:firstLine="560"/>
        <w:rPr>
          <w:rFonts w:ascii="仿宋_GB2312" w:hAnsi="Calibri"/>
          <w:sz w:val="28"/>
          <w:szCs w:val="28"/>
        </w:rPr>
      </w:pPr>
      <w:r>
        <w:rPr>
          <w:rFonts w:ascii="仿宋_GB2312" w:hAnsi="Calibri" w:hint="eastAsia"/>
          <w:sz w:val="28"/>
          <w:szCs w:val="28"/>
        </w:rPr>
        <w:t xml:space="preserve"> </w:t>
      </w:r>
    </w:p>
    <w:p w:rsidR="005F1F0B" w:rsidRDefault="005F1F0B" w:rsidP="005F1F0B">
      <w:pPr>
        <w:ind w:firstLine="64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请用简练的语言描述：单位基本情况；项目的技术特点、创新点；市场竞争优势、前景和营销策略；融资情况和设想等。</w:t>
      </w:r>
    </w:p>
    <w:p w:rsidR="005F1F0B" w:rsidRDefault="005F1F0B" w:rsidP="005F1F0B">
      <w:pPr>
        <w:ind w:firstLineChars="0" w:firstLine="0"/>
        <w:jc w:val="center"/>
        <w:rPr>
          <w:rFonts w:ascii="仿宋" w:eastAsia="仿宋" w:hAnsi="仿宋"/>
          <w:b/>
          <w:bCs/>
        </w:rPr>
      </w:pPr>
      <w:r>
        <w:rPr>
          <w:rFonts w:ascii="仿宋" w:eastAsia="仿宋" w:hAnsi="仿宋" w:hint="eastAsia"/>
          <w:b/>
          <w:bCs/>
        </w:rPr>
        <w:t xml:space="preserve"> </w:t>
      </w:r>
    </w:p>
    <w:p w:rsidR="005F1F0B" w:rsidRDefault="005F1F0B" w:rsidP="005F1F0B">
      <w:pPr>
        <w:ind w:firstLineChars="0" w:firstLine="0"/>
        <w:jc w:val="center"/>
        <w:rPr>
          <w:rFonts w:ascii="黑体" w:eastAsia="黑体" w:hAnsi="黑体"/>
          <w:b/>
          <w:bCs/>
        </w:rPr>
      </w:pPr>
      <w:r>
        <w:rPr>
          <w:rFonts w:ascii="黑体" w:eastAsia="黑体" w:hAnsi="黑体" w:hint="eastAsia"/>
          <w:b/>
          <w:bCs/>
        </w:rPr>
        <w:t xml:space="preserve"> </w:t>
      </w:r>
    </w:p>
    <w:p w:rsidR="005F1F0B" w:rsidRDefault="005F1F0B" w:rsidP="005F1F0B">
      <w:pPr>
        <w:ind w:firstLineChars="0" w:firstLine="0"/>
        <w:jc w:val="center"/>
        <w:rPr>
          <w:rFonts w:ascii="黑体" w:eastAsia="黑体" w:hAnsi="黑体"/>
          <w:b/>
          <w:bCs/>
        </w:rPr>
      </w:pPr>
      <w:r>
        <w:rPr>
          <w:rFonts w:ascii="黑体" w:eastAsia="黑体" w:hAnsi="黑体" w:hint="eastAsia"/>
          <w:b/>
          <w:bCs/>
        </w:rPr>
        <w:t xml:space="preserve"> </w:t>
      </w:r>
    </w:p>
    <w:p w:rsidR="005F1F0B" w:rsidRDefault="005F1F0B" w:rsidP="005F1F0B">
      <w:pPr>
        <w:ind w:firstLineChars="0" w:firstLine="0"/>
        <w:jc w:val="center"/>
        <w:rPr>
          <w:rFonts w:ascii="黑体" w:eastAsia="黑体" w:hAnsi="黑体"/>
          <w:b/>
          <w:bCs/>
        </w:rPr>
      </w:pPr>
      <w:r>
        <w:rPr>
          <w:rFonts w:ascii="黑体" w:eastAsia="黑体" w:hAnsi="黑体" w:hint="eastAsia"/>
          <w:b/>
          <w:bCs/>
        </w:rPr>
        <w:t xml:space="preserve"> </w:t>
      </w:r>
    </w:p>
    <w:p w:rsidR="005F1F0B" w:rsidRDefault="005F1F0B" w:rsidP="005F1F0B">
      <w:pPr>
        <w:ind w:firstLineChars="0" w:firstLine="0"/>
        <w:jc w:val="center"/>
        <w:rPr>
          <w:rFonts w:ascii="黑体" w:eastAsia="黑体" w:hAnsi="黑体"/>
          <w:b/>
          <w:bCs/>
        </w:rPr>
      </w:pPr>
      <w:r>
        <w:rPr>
          <w:rFonts w:ascii="黑体" w:eastAsia="黑体" w:hAnsi="黑体" w:hint="eastAsia"/>
          <w:b/>
          <w:bCs/>
        </w:rPr>
        <w:t xml:space="preserve"> </w:t>
      </w:r>
    </w:p>
    <w:p w:rsidR="005F1F0B" w:rsidRDefault="005F1F0B" w:rsidP="005F1F0B">
      <w:pPr>
        <w:ind w:firstLineChars="0" w:firstLine="0"/>
        <w:jc w:val="center"/>
        <w:rPr>
          <w:rFonts w:ascii="黑体" w:eastAsia="黑体" w:hAnsi="黑体"/>
          <w:b/>
          <w:bCs/>
        </w:rPr>
      </w:pPr>
      <w:r>
        <w:rPr>
          <w:rFonts w:ascii="黑体" w:eastAsia="黑体" w:hAnsi="黑体" w:hint="eastAsia"/>
          <w:b/>
          <w:bCs/>
        </w:rPr>
        <w:t xml:space="preserve"> </w:t>
      </w:r>
    </w:p>
    <w:p w:rsidR="005F1F0B" w:rsidRDefault="005F1F0B" w:rsidP="005F1F0B">
      <w:pPr>
        <w:ind w:firstLineChars="0" w:firstLine="0"/>
        <w:jc w:val="center"/>
        <w:rPr>
          <w:rFonts w:ascii="黑体" w:eastAsia="黑体" w:hAnsi="黑体"/>
          <w:b/>
          <w:bCs/>
        </w:rPr>
      </w:pPr>
      <w:r>
        <w:rPr>
          <w:rFonts w:ascii="黑体" w:eastAsia="黑体" w:hAnsi="黑体" w:hint="eastAsia"/>
          <w:b/>
          <w:bCs/>
        </w:rPr>
        <w:t xml:space="preserve"> </w:t>
      </w:r>
    </w:p>
    <w:p w:rsidR="005F1F0B" w:rsidRDefault="005F1F0B" w:rsidP="005F1F0B">
      <w:pPr>
        <w:ind w:firstLineChars="0" w:firstLine="0"/>
        <w:jc w:val="center"/>
        <w:rPr>
          <w:rFonts w:ascii="黑体" w:eastAsia="黑体" w:hAnsi="黑体"/>
          <w:b/>
          <w:bCs/>
        </w:rPr>
      </w:pPr>
      <w:r>
        <w:rPr>
          <w:rFonts w:ascii="黑体" w:eastAsia="黑体" w:hAnsi="黑体" w:hint="eastAsia"/>
          <w:b/>
          <w:bCs/>
        </w:rPr>
        <w:t xml:space="preserve"> </w:t>
      </w:r>
    </w:p>
    <w:p w:rsidR="005F1F0B" w:rsidRDefault="005F1F0B" w:rsidP="005F1F0B">
      <w:pPr>
        <w:ind w:firstLineChars="0" w:firstLine="0"/>
        <w:jc w:val="center"/>
        <w:rPr>
          <w:rFonts w:ascii="黑体" w:eastAsia="黑体" w:hAnsi="黑体"/>
          <w:b/>
          <w:bCs/>
        </w:rPr>
      </w:pPr>
      <w:r>
        <w:rPr>
          <w:rFonts w:ascii="黑体" w:eastAsia="黑体" w:hAnsi="黑体" w:hint="eastAsia"/>
          <w:b/>
          <w:bCs/>
        </w:rPr>
        <w:t xml:space="preserve"> </w:t>
      </w:r>
    </w:p>
    <w:p w:rsidR="005F1F0B" w:rsidRDefault="005F1F0B" w:rsidP="005F1F0B">
      <w:pPr>
        <w:ind w:firstLineChars="0" w:firstLine="0"/>
        <w:jc w:val="center"/>
        <w:rPr>
          <w:rFonts w:ascii="黑体" w:eastAsia="黑体" w:hAnsi="黑体"/>
          <w:b/>
          <w:bCs/>
        </w:rPr>
      </w:pPr>
      <w:r>
        <w:rPr>
          <w:rFonts w:ascii="黑体" w:eastAsia="黑体" w:hAnsi="黑体" w:hint="eastAsia"/>
          <w:b/>
          <w:bCs/>
        </w:rPr>
        <w:t xml:space="preserve"> </w:t>
      </w:r>
    </w:p>
    <w:p w:rsidR="005F1F0B" w:rsidRDefault="005F1F0B" w:rsidP="005F1F0B">
      <w:pPr>
        <w:ind w:firstLineChars="0" w:firstLine="0"/>
        <w:jc w:val="center"/>
        <w:rPr>
          <w:rFonts w:ascii="黑体" w:eastAsia="黑体" w:hAnsi="黑体"/>
          <w:b/>
          <w:bCs/>
        </w:rPr>
      </w:pPr>
      <w:r>
        <w:rPr>
          <w:rFonts w:ascii="黑体" w:eastAsia="黑体" w:hAnsi="黑体" w:hint="eastAsia"/>
          <w:b/>
          <w:bCs/>
        </w:rPr>
        <w:t xml:space="preserve"> </w:t>
      </w:r>
    </w:p>
    <w:p w:rsidR="005F1F0B" w:rsidRDefault="005F1F0B" w:rsidP="005F1F0B">
      <w:pPr>
        <w:ind w:firstLineChars="0" w:firstLine="0"/>
        <w:jc w:val="center"/>
        <w:rPr>
          <w:rFonts w:ascii="黑体" w:eastAsia="黑体" w:hAnsi="黑体"/>
          <w:b/>
          <w:bCs/>
        </w:rPr>
      </w:pPr>
      <w:r>
        <w:rPr>
          <w:rFonts w:ascii="黑体" w:eastAsia="黑体" w:hAnsi="黑体" w:hint="eastAsia"/>
          <w:b/>
          <w:bCs/>
        </w:rPr>
        <w:t xml:space="preserve"> </w:t>
      </w:r>
    </w:p>
    <w:p w:rsidR="005F1F0B" w:rsidRDefault="005F1F0B" w:rsidP="005F1F0B">
      <w:pPr>
        <w:ind w:firstLineChars="0" w:firstLine="0"/>
        <w:jc w:val="center"/>
        <w:rPr>
          <w:rFonts w:ascii="黑体" w:eastAsia="黑体" w:hAnsi="黑体"/>
          <w:b/>
          <w:bCs/>
        </w:rPr>
      </w:pPr>
      <w:r>
        <w:rPr>
          <w:rFonts w:ascii="黑体" w:eastAsia="黑体" w:hAnsi="黑体" w:hint="eastAsia"/>
          <w:b/>
          <w:bCs/>
        </w:rPr>
        <w:t xml:space="preserve"> </w:t>
      </w:r>
    </w:p>
    <w:p w:rsidR="005F1F0B" w:rsidRDefault="005F1F0B" w:rsidP="005F1F0B">
      <w:pPr>
        <w:ind w:firstLineChars="0" w:firstLine="0"/>
        <w:jc w:val="center"/>
        <w:rPr>
          <w:rFonts w:ascii="黑体" w:eastAsia="黑体" w:hAnsi="黑体"/>
          <w:b/>
          <w:bCs/>
        </w:rPr>
      </w:pPr>
      <w:r>
        <w:rPr>
          <w:rFonts w:ascii="黑体" w:eastAsia="黑体" w:hAnsi="黑体" w:hint="eastAsia"/>
          <w:b/>
          <w:bCs/>
        </w:rPr>
        <w:t xml:space="preserve"> </w:t>
      </w:r>
    </w:p>
    <w:p w:rsidR="005F1F0B" w:rsidRDefault="005F1F0B" w:rsidP="005F1F0B">
      <w:pPr>
        <w:ind w:firstLineChars="0" w:firstLine="0"/>
        <w:jc w:val="center"/>
        <w:rPr>
          <w:rFonts w:ascii="黑体" w:eastAsia="黑体" w:hAnsi="黑体"/>
          <w:b/>
          <w:bCs/>
        </w:rPr>
      </w:pPr>
      <w:r>
        <w:rPr>
          <w:rFonts w:ascii="黑体" w:eastAsia="黑体" w:hAnsi="黑体" w:hint="eastAsia"/>
          <w:b/>
          <w:bCs/>
        </w:rPr>
        <w:t xml:space="preserve"> </w:t>
      </w:r>
    </w:p>
    <w:p w:rsidR="005F1F0B" w:rsidRDefault="005F1F0B" w:rsidP="005F1F0B">
      <w:pPr>
        <w:ind w:firstLineChars="0" w:firstLine="0"/>
        <w:jc w:val="center"/>
        <w:rPr>
          <w:rFonts w:ascii="黑体" w:eastAsia="黑体" w:hAnsi="黑体"/>
          <w:b/>
          <w:bCs/>
        </w:rPr>
      </w:pPr>
      <w:r>
        <w:rPr>
          <w:rFonts w:ascii="黑体" w:eastAsia="黑体" w:hAnsi="黑体" w:hint="eastAsia"/>
          <w:b/>
          <w:bCs/>
        </w:rPr>
        <w:lastRenderedPageBreak/>
        <w:t xml:space="preserve"> </w:t>
      </w:r>
    </w:p>
    <w:p w:rsidR="005F1F0B" w:rsidRDefault="005F1F0B" w:rsidP="005F1F0B">
      <w:pPr>
        <w:ind w:firstLineChars="0" w:firstLine="0"/>
        <w:jc w:val="center"/>
        <w:rPr>
          <w:rFonts w:ascii="黑体" w:eastAsia="黑体" w:hAnsi="黑体"/>
          <w:b/>
          <w:bCs/>
        </w:rPr>
      </w:pPr>
      <w:r>
        <w:rPr>
          <w:rFonts w:ascii="黑体" w:eastAsia="黑体" w:hAnsi="黑体" w:hint="eastAsia"/>
          <w:b/>
          <w:bCs/>
        </w:rPr>
        <w:t xml:space="preserve"> </w:t>
      </w:r>
    </w:p>
    <w:p w:rsidR="005F1F0B" w:rsidRDefault="005F1F0B" w:rsidP="005F1F0B">
      <w:pPr>
        <w:ind w:firstLineChars="0" w:firstLine="0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目  录</w:t>
      </w:r>
    </w:p>
    <w:p w:rsidR="005F1F0B" w:rsidRDefault="005F1F0B" w:rsidP="005F1F0B">
      <w:pPr>
        <w:spacing w:line="520" w:lineRule="exact"/>
        <w:ind w:firstLineChars="150" w:firstLine="422"/>
        <w:rPr>
          <w:rFonts w:ascii="仿宋_GB2312" w:hAnsi="Calibri" w:cs="黑体"/>
          <w:b/>
          <w:bCs/>
          <w:sz w:val="28"/>
          <w:szCs w:val="28"/>
        </w:rPr>
      </w:pPr>
      <w:r>
        <w:rPr>
          <w:rFonts w:ascii="仿宋_GB2312" w:hAnsi="Calibri" w:cs="黑体" w:hint="eastAsia"/>
          <w:b/>
          <w:bCs/>
          <w:sz w:val="28"/>
          <w:szCs w:val="28"/>
        </w:rPr>
        <w:t xml:space="preserve"> </w:t>
      </w:r>
    </w:p>
    <w:p w:rsidR="005F1F0B" w:rsidRDefault="005F1F0B" w:rsidP="005F1F0B">
      <w:pPr>
        <w:spacing w:line="520" w:lineRule="exact"/>
        <w:ind w:firstLineChars="150" w:firstLine="482"/>
        <w:rPr>
          <w:rFonts w:ascii="仿宋" w:eastAsia="仿宋" w:hAnsi="仿宋" w:cs="黑体"/>
          <w:b/>
          <w:bCs/>
        </w:rPr>
      </w:pPr>
      <w:r>
        <w:rPr>
          <w:rFonts w:ascii="仿宋" w:eastAsia="仿宋" w:hAnsi="仿宋" w:cs="黑体" w:hint="eastAsia"/>
          <w:b/>
          <w:bCs/>
        </w:rPr>
        <w:t xml:space="preserve">一、单位基本情况  </w:t>
      </w:r>
    </w:p>
    <w:p w:rsidR="005F1F0B" w:rsidRDefault="005F1F0B" w:rsidP="005F1F0B">
      <w:pPr>
        <w:spacing w:line="520" w:lineRule="exact"/>
        <w:ind w:firstLineChars="150" w:firstLine="482"/>
        <w:rPr>
          <w:rFonts w:ascii="仿宋" w:eastAsia="仿宋" w:hAnsi="仿宋" w:cs="黑体"/>
          <w:b/>
          <w:bCs/>
        </w:rPr>
      </w:pPr>
      <w:r>
        <w:rPr>
          <w:rFonts w:ascii="仿宋" w:eastAsia="仿宋" w:hAnsi="仿宋" w:cs="黑体" w:hint="eastAsia"/>
          <w:b/>
          <w:bCs/>
        </w:rPr>
        <w:t>二、技术与产品</w:t>
      </w:r>
    </w:p>
    <w:p w:rsidR="005F1F0B" w:rsidRDefault="005F1F0B" w:rsidP="005F1F0B">
      <w:pPr>
        <w:spacing w:line="520" w:lineRule="exact"/>
        <w:ind w:firstLineChars="350" w:firstLine="1120"/>
        <w:rPr>
          <w:rFonts w:ascii="仿宋" w:eastAsia="仿宋" w:hAnsi="仿宋" w:cs="黑体"/>
        </w:rPr>
      </w:pPr>
      <w:r>
        <w:rPr>
          <w:rFonts w:ascii="仿宋" w:eastAsia="仿宋" w:hAnsi="仿宋" w:cs="黑体" w:hint="eastAsia"/>
        </w:rPr>
        <w:t>1.技术指标及关键技术</w:t>
      </w:r>
    </w:p>
    <w:p w:rsidR="005F1F0B" w:rsidRDefault="005F1F0B" w:rsidP="005F1F0B">
      <w:pPr>
        <w:spacing w:line="520" w:lineRule="exact"/>
        <w:ind w:firstLineChars="350" w:firstLine="1120"/>
        <w:rPr>
          <w:rFonts w:ascii="仿宋" w:eastAsia="仿宋" w:hAnsi="仿宋" w:cs="黑体"/>
        </w:rPr>
      </w:pPr>
      <w:r>
        <w:rPr>
          <w:rFonts w:ascii="仿宋" w:eastAsia="仿宋" w:hAnsi="仿宋" w:cs="黑体" w:hint="eastAsia"/>
        </w:rPr>
        <w:t>2.创新点</w:t>
      </w:r>
    </w:p>
    <w:p w:rsidR="005F1F0B" w:rsidRDefault="005F1F0B" w:rsidP="005F1F0B">
      <w:pPr>
        <w:spacing w:line="520" w:lineRule="exact"/>
        <w:ind w:firstLineChars="350" w:firstLine="1120"/>
        <w:rPr>
          <w:rFonts w:ascii="仿宋" w:eastAsia="仿宋" w:hAnsi="仿宋" w:cs="黑体"/>
        </w:rPr>
      </w:pPr>
      <w:r>
        <w:rPr>
          <w:rFonts w:ascii="仿宋" w:eastAsia="仿宋" w:hAnsi="仿宋" w:cs="黑体" w:hint="eastAsia"/>
        </w:rPr>
        <w:t>3.研发策略</w:t>
      </w:r>
    </w:p>
    <w:p w:rsidR="005F1F0B" w:rsidRDefault="005F1F0B" w:rsidP="005F1F0B">
      <w:pPr>
        <w:spacing w:line="520" w:lineRule="exact"/>
        <w:ind w:firstLineChars="150" w:firstLine="482"/>
        <w:rPr>
          <w:rFonts w:ascii="仿宋" w:eastAsia="仿宋" w:hAnsi="仿宋" w:cs="黑体"/>
          <w:b/>
          <w:bCs/>
        </w:rPr>
      </w:pPr>
      <w:r>
        <w:rPr>
          <w:rFonts w:ascii="仿宋" w:eastAsia="仿宋" w:hAnsi="仿宋" w:cs="黑体" w:hint="eastAsia"/>
          <w:b/>
          <w:bCs/>
        </w:rPr>
        <w:t>三、市场分析</w:t>
      </w:r>
    </w:p>
    <w:p w:rsidR="005F1F0B" w:rsidRDefault="005F1F0B" w:rsidP="005F1F0B">
      <w:pPr>
        <w:spacing w:line="520" w:lineRule="exact"/>
        <w:ind w:firstLineChars="350" w:firstLine="1120"/>
        <w:rPr>
          <w:rFonts w:ascii="仿宋" w:eastAsia="仿宋" w:hAnsi="仿宋" w:cs="黑体"/>
        </w:rPr>
      </w:pPr>
      <w:r>
        <w:rPr>
          <w:rFonts w:ascii="仿宋" w:eastAsia="仿宋" w:hAnsi="仿宋" w:cs="黑体" w:hint="eastAsia"/>
        </w:rPr>
        <w:t>1.市场定位及前景分析</w:t>
      </w:r>
    </w:p>
    <w:p w:rsidR="005F1F0B" w:rsidRDefault="005F1F0B" w:rsidP="005F1F0B">
      <w:pPr>
        <w:spacing w:line="520" w:lineRule="exact"/>
        <w:ind w:firstLineChars="350" w:firstLine="1120"/>
        <w:rPr>
          <w:rFonts w:ascii="仿宋" w:eastAsia="仿宋" w:hAnsi="仿宋" w:cs="黑体"/>
        </w:rPr>
      </w:pPr>
      <w:r>
        <w:rPr>
          <w:rFonts w:ascii="仿宋" w:eastAsia="仿宋" w:hAnsi="仿宋" w:cs="黑体" w:hint="eastAsia"/>
        </w:rPr>
        <w:t>2.社会效益及经济效益</w:t>
      </w:r>
    </w:p>
    <w:p w:rsidR="005F1F0B" w:rsidRDefault="005F1F0B" w:rsidP="005F1F0B">
      <w:pPr>
        <w:spacing w:line="520" w:lineRule="exact"/>
        <w:ind w:firstLineChars="0" w:firstLine="0"/>
        <w:rPr>
          <w:rFonts w:ascii="仿宋" w:eastAsia="仿宋" w:hAnsi="仿宋" w:cs="黑体"/>
        </w:rPr>
      </w:pPr>
      <w:r>
        <w:rPr>
          <w:rFonts w:ascii="仿宋" w:eastAsia="仿宋" w:hAnsi="仿宋" w:cs="黑体" w:hint="eastAsia"/>
          <w:b/>
          <w:bCs/>
        </w:rPr>
        <w:t xml:space="preserve">   四、商业模式（</w:t>
      </w:r>
      <w:r>
        <w:rPr>
          <w:rFonts w:ascii="仿宋" w:eastAsia="仿宋" w:hAnsi="仿宋" w:cs="黑体" w:hint="eastAsia"/>
        </w:rPr>
        <w:t>营销策略、营销模式）</w:t>
      </w:r>
    </w:p>
    <w:p w:rsidR="005F1F0B" w:rsidRDefault="005F1F0B" w:rsidP="005F1F0B">
      <w:pPr>
        <w:spacing w:line="520" w:lineRule="exact"/>
        <w:ind w:firstLineChars="150" w:firstLine="482"/>
        <w:rPr>
          <w:rFonts w:ascii="仿宋" w:eastAsia="仿宋" w:hAnsi="仿宋" w:cs="黑体"/>
          <w:b/>
          <w:bCs/>
        </w:rPr>
      </w:pPr>
      <w:r>
        <w:rPr>
          <w:rFonts w:ascii="仿宋" w:eastAsia="仿宋" w:hAnsi="仿宋" w:cs="黑体" w:hint="eastAsia"/>
          <w:b/>
          <w:bCs/>
        </w:rPr>
        <w:t>五、风险分析及对策</w:t>
      </w:r>
    </w:p>
    <w:p w:rsidR="005F1F0B" w:rsidRDefault="005F1F0B" w:rsidP="005F1F0B">
      <w:pPr>
        <w:spacing w:line="520" w:lineRule="exact"/>
        <w:ind w:firstLineChars="350" w:firstLine="1120"/>
        <w:rPr>
          <w:rFonts w:ascii="仿宋" w:eastAsia="仿宋" w:hAnsi="仿宋" w:cs="黑体"/>
        </w:rPr>
      </w:pPr>
      <w:r>
        <w:rPr>
          <w:rFonts w:ascii="仿宋" w:eastAsia="仿宋" w:hAnsi="仿宋" w:cs="黑体" w:hint="eastAsia"/>
        </w:rPr>
        <w:t>1.风险分析（技术、市场运营、人力资源等）</w:t>
      </w:r>
    </w:p>
    <w:p w:rsidR="005F1F0B" w:rsidRDefault="005F1F0B" w:rsidP="005F1F0B">
      <w:pPr>
        <w:spacing w:line="520" w:lineRule="exact"/>
        <w:ind w:firstLineChars="350" w:firstLine="1120"/>
        <w:rPr>
          <w:rFonts w:ascii="仿宋" w:eastAsia="仿宋" w:hAnsi="仿宋" w:cs="黑体"/>
        </w:rPr>
      </w:pPr>
      <w:r>
        <w:rPr>
          <w:rFonts w:ascii="仿宋" w:eastAsia="仿宋" w:hAnsi="仿宋" w:cs="黑体" w:hint="eastAsia"/>
        </w:rPr>
        <w:t>2.对策</w:t>
      </w:r>
    </w:p>
    <w:p w:rsidR="005F1F0B" w:rsidRDefault="005F1F0B" w:rsidP="005F1F0B">
      <w:pPr>
        <w:spacing w:line="520" w:lineRule="exact"/>
        <w:ind w:firstLineChars="150" w:firstLine="482"/>
        <w:rPr>
          <w:rFonts w:ascii="仿宋" w:eastAsia="仿宋" w:hAnsi="仿宋" w:cs="黑体"/>
          <w:b/>
          <w:bCs/>
        </w:rPr>
      </w:pPr>
      <w:r>
        <w:rPr>
          <w:rFonts w:ascii="仿宋" w:eastAsia="仿宋" w:hAnsi="仿宋" w:cs="黑体" w:hint="eastAsia"/>
          <w:b/>
          <w:bCs/>
        </w:rPr>
        <w:t>六、项目团队介绍</w:t>
      </w:r>
    </w:p>
    <w:p w:rsidR="005F1F0B" w:rsidRDefault="005F1F0B" w:rsidP="005F1F0B">
      <w:pPr>
        <w:spacing w:line="520" w:lineRule="exact"/>
        <w:ind w:firstLineChars="350" w:firstLine="1120"/>
        <w:rPr>
          <w:rFonts w:ascii="仿宋" w:eastAsia="仿宋" w:hAnsi="仿宋" w:cs="黑体"/>
        </w:rPr>
      </w:pPr>
      <w:r>
        <w:rPr>
          <w:rFonts w:ascii="仿宋" w:eastAsia="仿宋" w:hAnsi="仿宋" w:cs="黑体" w:hint="eastAsia"/>
        </w:rPr>
        <w:t>1.核心成员</w:t>
      </w:r>
    </w:p>
    <w:p w:rsidR="005F1F0B" w:rsidRDefault="005F1F0B" w:rsidP="005F1F0B">
      <w:pPr>
        <w:spacing w:line="520" w:lineRule="exact"/>
        <w:ind w:firstLineChars="350" w:firstLine="1120"/>
        <w:rPr>
          <w:rFonts w:ascii="仿宋" w:eastAsia="仿宋" w:hAnsi="仿宋" w:cs="黑体"/>
        </w:rPr>
      </w:pPr>
      <w:r>
        <w:rPr>
          <w:rFonts w:ascii="仿宋" w:eastAsia="仿宋" w:hAnsi="仿宋" w:cs="黑体" w:hint="eastAsia"/>
        </w:rPr>
        <w:t>2.组织架构及主要责任分工</w:t>
      </w:r>
    </w:p>
    <w:p w:rsidR="005F1F0B" w:rsidRDefault="005F1F0B" w:rsidP="005F1F0B">
      <w:pPr>
        <w:spacing w:line="520" w:lineRule="exact"/>
        <w:ind w:firstLineChars="150" w:firstLine="482"/>
        <w:rPr>
          <w:rFonts w:ascii="仿宋" w:eastAsia="仿宋" w:hAnsi="仿宋" w:cs="黑体"/>
          <w:b/>
          <w:bCs/>
        </w:rPr>
      </w:pPr>
      <w:r>
        <w:rPr>
          <w:rFonts w:ascii="仿宋" w:eastAsia="仿宋" w:hAnsi="仿宋" w:cs="黑体" w:hint="eastAsia"/>
          <w:b/>
          <w:bCs/>
        </w:rPr>
        <w:t>七、项目财务情况及预测</w:t>
      </w:r>
    </w:p>
    <w:p w:rsidR="005F1F0B" w:rsidRDefault="005F1F0B" w:rsidP="005F1F0B">
      <w:pPr>
        <w:spacing w:line="520" w:lineRule="exact"/>
        <w:ind w:firstLineChars="350" w:firstLine="1120"/>
        <w:rPr>
          <w:rFonts w:ascii="仿宋" w:eastAsia="仿宋" w:hAnsi="仿宋" w:cs="黑体"/>
        </w:rPr>
      </w:pPr>
      <w:r>
        <w:rPr>
          <w:rFonts w:ascii="仿宋" w:eastAsia="仿宋" w:hAnsi="仿宋" w:cs="黑体" w:hint="eastAsia"/>
        </w:rPr>
        <w:t>1.财务现状</w:t>
      </w:r>
    </w:p>
    <w:p w:rsidR="005F1F0B" w:rsidRDefault="005F1F0B" w:rsidP="005F1F0B">
      <w:pPr>
        <w:spacing w:line="520" w:lineRule="exact"/>
        <w:ind w:firstLineChars="350" w:firstLine="1120"/>
        <w:rPr>
          <w:rFonts w:ascii="仿宋" w:eastAsia="仿宋" w:hAnsi="仿宋" w:cs="黑体"/>
        </w:rPr>
      </w:pPr>
      <w:r>
        <w:rPr>
          <w:rFonts w:ascii="仿宋" w:eastAsia="仿宋" w:hAnsi="仿宋" w:cs="黑体" w:hint="eastAsia"/>
        </w:rPr>
        <w:t>2.盈利模式及预期收益</w:t>
      </w:r>
    </w:p>
    <w:p w:rsidR="005F1F0B" w:rsidRDefault="005F1F0B" w:rsidP="005F1F0B">
      <w:pPr>
        <w:spacing w:line="520" w:lineRule="exact"/>
        <w:ind w:firstLineChars="350" w:firstLine="1120"/>
        <w:rPr>
          <w:rFonts w:ascii="仿宋" w:eastAsia="仿宋" w:hAnsi="仿宋" w:cs="黑体"/>
        </w:rPr>
      </w:pPr>
      <w:r>
        <w:rPr>
          <w:rFonts w:ascii="仿宋" w:eastAsia="仿宋" w:hAnsi="仿宋" w:cs="黑体" w:hint="eastAsia"/>
        </w:rPr>
        <w:t>3.投融资需求及资金使用计划</w:t>
      </w:r>
    </w:p>
    <w:p w:rsidR="005F1F0B" w:rsidRDefault="005F1F0B" w:rsidP="005F1F0B">
      <w:pPr>
        <w:ind w:firstLineChars="0" w:firstLine="0"/>
        <w:jc w:val="center"/>
        <w:rPr>
          <w:rFonts w:ascii="仿宋" w:eastAsia="仿宋" w:hAnsi="仿宋"/>
          <w:b/>
          <w:bCs/>
        </w:rPr>
      </w:pPr>
      <w:r>
        <w:rPr>
          <w:rFonts w:ascii="仿宋" w:eastAsia="仿宋" w:hAnsi="仿宋" w:hint="eastAsia"/>
          <w:b/>
          <w:bCs/>
        </w:rPr>
        <w:t xml:space="preserve"> </w:t>
      </w:r>
    </w:p>
    <w:p w:rsidR="005F1F0B" w:rsidRDefault="005F1F0B" w:rsidP="005F1F0B">
      <w:pPr>
        <w:ind w:firstLineChars="0" w:firstLine="0"/>
        <w:jc w:val="center"/>
        <w:rPr>
          <w:rFonts w:ascii="仿宋" w:eastAsia="仿宋" w:hAnsi="仿宋"/>
          <w:b/>
          <w:bCs/>
        </w:rPr>
      </w:pPr>
      <w:r>
        <w:rPr>
          <w:rFonts w:ascii="仿宋" w:eastAsia="仿宋" w:hAnsi="仿宋" w:hint="eastAsia"/>
          <w:b/>
          <w:bCs/>
        </w:rPr>
        <w:t xml:space="preserve"> </w:t>
      </w:r>
    </w:p>
    <w:p w:rsidR="005F1F0B" w:rsidRDefault="005F1F0B" w:rsidP="005F1F0B">
      <w:pPr>
        <w:ind w:firstLineChars="0" w:firstLine="0"/>
        <w:jc w:val="center"/>
        <w:rPr>
          <w:rFonts w:ascii="黑体" w:eastAsia="黑体" w:hAnsi="黑体"/>
          <w:b/>
          <w:bCs/>
        </w:rPr>
      </w:pPr>
      <w:r>
        <w:rPr>
          <w:rFonts w:ascii="黑体" w:eastAsia="黑体" w:hAnsi="黑体" w:hint="eastAsia"/>
          <w:b/>
          <w:bCs/>
        </w:rPr>
        <w:lastRenderedPageBreak/>
        <w:t xml:space="preserve"> </w:t>
      </w:r>
    </w:p>
    <w:p w:rsidR="005F1F0B" w:rsidRDefault="005F1F0B" w:rsidP="005F1F0B">
      <w:pPr>
        <w:ind w:firstLineChars="0" w:firstLine="0"/>
        <w:jc w:val="center"/>
        <w:rPr>
          <w:rFonts w:ascii="黑体" w:eastAsia="黑体" w:hAnsi="黑体"/>
          <w:b/>
          <w:bCs/>
        </w:rPr>
      </w:pPr>
      <w:r>
        <w:rPr>
          <w:rFonts w:ascii="黑体" w:eastAsia="黑体" w:hAnsi="黑体" w:hint="eastAsia"/>
          <w:b/>
          <w:bCs/>
        </w:rPr>
        <w:t xml:space="preserve"> </w:t>
      </w:r>
    </w:p>
    <w:p w:rsidR="005F1F0B" w:rsidRDefault="005F1F0B" w:rsidP="005F1F0B">
      <w:pPr>
        <w:ind w:firstLineChars="0" w:firstLine="0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附  件</w:t>
      </w:r>
    </w:p>
    <w:p w:rsidR="005F1F0B" w:rsidRDefault="005F1F0B" w:rsidP="005F1F0B">
      <w:pPr>
        <w:ind w:firstLineChars="0" w:firstLine="0"/>
        <w:jc w:val="center"/>
        <w:rPr>
          <w:rFonts w:ascii="黑体" w:eastAsia="黑体" w:hAnsi="黑体"/>
          <w:b/>
          <w:bCs/>
        </w:rPr>
      </w:pPr>
      <w:r>
        <w:rPr>
          <w:rFonts w:ascii="黑体" w:eastAsia="黑体" w:hAnsi="黑体" w:hint="eastAsia"/>
          <w:b/>
          <w:bCs/>
        </w:rPr>
        <w:t xml:space="preserve"> </w:t>
      </w:r>
    </w:p>
    <w:p w:rsidR="005F1F0B" w:rsidRDefault="005F1F0B" w:rsidP="005F1F0B">
      <w:pPr>
        <w:spacing w:line="560" w:lineRule="exact"/>
        <w:ind w:firstLine="640"/>
        <w:rPr>
          <w:rFonts w:ascii="仿宋" w:eastAsia="仿宋" w:hAnsi="仿宋"/>
          <w:color w:val="000000"/>
        </w:rPr>
      </w:pPr>
      <w:r>
        <w:rPr>
          <w:rFonts w:ascii="仿宋" w:eastAsia="仿宋" w:hAnsi="仿宋" w:hint="eastAsia"/>
          <w:color w:val="000000"/>
        </w:rPr>
        <w:t>佐证材料：能反映项目经营情况的如服务或产品订单（销售）合同（复印件）；能反映项目创新性的如专利证书、发明创造、授权证明、项目荣誉证书等。</w:t>
      </w:r>
    </w:p>
    <w:p w:rsidR="005F1F0B" w:rsidRDefault="005F1F0B" w:rsidP="005F1F0B">
      <w:pPr>
        <w:spacing w:line="360" w:lineRule="exact"/>
        <w:ind w:leftChars="-177" w:left="-566" w:rightChars="-89" w:right="-285" w:firstLineChars="0" w:firstLine="0"/>
        <w:rPr>
          <w:rFonts w:ascii="仿宋_GB2312" w:hAnsi="Tahoma" w:cs="Tahoma"/>
          <w:kern w:val="0"/>
        </w:rPr>
      </w:pPr>
      <w:r>
        <w:rPr>
          <w:rFonts w:ascii="仿宋_GB2312" w:hAnsi="Tahoma" w:cs="Tahoma" w:hint="eastAsia"/>
          <w:kern w:val="0"/>
        </w:rPr>
        <w:t xml:space="preserve"> </w:t>
      </w:r>
    </w:p>
    <w:p w:rsidR="00EE2A9B" w:rsidRPr="005F1F0B" w:rsidRDefault="00EE2A9B" w:rsidP="005F1F0B">
      <w:pPr>
        <w:ind w:firstLine="640"/>
      </w:pPr>
      <w:bookmarkStart w:id="0" w:name="_GoBack"/>
      <w:bookmarkEnd w:id="0"/>
    </w:p>
    <w:sectPr w:rsidR="00EE2A9B" w:rsidRPr="005F1F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F0B"/>
    <w:rsid w:val="005F1F0B"/>
    <w:rsid w:val="00EE2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F0B"/>
    <w:pPr>
      <w:widowControl w:val="0"/>
      <w:adjustRightInd w:val="0"/>
      <w:snapToGrid w:val="0"/>
      <w:spacing w:line="360" w:lineRule="auto"/>
      <w:ind w:firstLineChars="200" w:firstLine="20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F0B"/>
    <w:pPr>
      <w:widowControl w:val="0"/>
      <w:adjustRightInd w:val="0"/>
      <w:snapToGrid w:val="0"/>
      <w:spacing w:line="360" w:lineRule="auto"/>
      <w:ind w:firstLineChars="200" w:firstLine="20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</Words>
  <Characters>435</Characters>
  <Application>Microsoft Office Word</Application>
  <DocSecurity>0</DocSecurity>
  <Lines>3</Lines>
  <Paragraphs>1</Paragraphs>
  <ScaleCrop>false</ScaleCrop>
  <Company>Microsoft</Company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张黎</dc:creator>
  <cp:lastModifiedBy>张黎</cp:lastModifiedBy>
  <cp:revision>1</cp:revision>
  <dcterms:created xsi:type="dcterms:W3CDTF">2021-07-23T09:56:00Z</dcterms:created>
  <dcterms:modified xsi:type="dcterms:W3CDTF">2021-07-23T09:57:00Z</dcterms:modified>
</cp:coreProperties>
</file>